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F200B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F200B2">
        <w:rPr>
          <w:rFonts w:cs="B Nazanin" w:hint="cs"/>
          <w:sz w:val="24"/>
          <w:szCs w:val="24"/>
          <w:rtl/>
          <w:lang w:bidi="fa-IR"/>
        </w:rPr>
        <w:t>بیوشیمی پزشکی</w:t>
      </w:r>
      <w:r w:rsidR="002734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- 111</w:t>
      </w:r>
      <w:r w:rsidR="00F200B2">
        <w:rPr>
          <w:rFonts w:cs="B Nazanin" w:hint="cs"/>
          <w:sz w:val="24"/>
          <w:szCs w:val="24"/>
          <w:rtl/>
          <w:lang w:bidi="fa-IR"/>
        </w:rPr>
        <w:t>11200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 w:rsidR="00F200B2">
        <w:rPr>
          <w:rFonts w:cs="B Nazanin" w:hint="cs"/>
          <w:sz w:val="24"/>
          <w:szCs w:val="24"/>
          <w:rtl/>
          <w:lang w:bidi="fa-IR"/>
        </w:rPr>
        <w:t>نان</w:t>
      </w:r>
      <w:r w:rsidR="00901145">
        <w:rPr>
          <w:rFonts w:cs="B Nazanin" w:hint="cs"/>
          <w:sz w:val="24"/>
          <w:szCs w:val="24"/>
          <w:rtl/>
          <w:lang w:bidi="fa-IR"/>
        </w:rPr>
        <w:t>وتکنولوژی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892B5B" w:rsidRDefault="009E6659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45E82" w:rsidRDefault="009E6659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>2</w:t>
      </w:r>
      <w:r w:rsidR="00DE1F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F200B2">
        <w:rPr>
          <w:rFonts w:cs="B Nazanin" w:hint="cs"/>
          <w:sz w:val="24"/>
          <w:szCs w:val="24"/>
          <w:rtl/>
          <w:lang w:bidi="fa-IR"/>
        </w:rPr>
        <w:t>نظری</w:t>
      </w:r>
      <w:r w:rsidR="00DE1F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510BE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 xml:space="preserve">الی </w:t>
            </w:r>
            <w:r w:rsidR="00510BEF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510BEF">
              <w:rPr>
                <w:rFonts w:hint="cs"/>
                <w:b/>
                <w:bCs/>
                <w:sz w:val="32"/>
                <w:szCs w:val="32"/>
                <w:rtl/>
              </w:rPr>
              <w:t>رحمتی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F200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Pr="00932C00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F200B2" w:rsidRPr="000A71E8" w:rsidRDefault="00F200B2" w:rsidP="00DE1F48">
            <w:pPr>
              <w:spacing w:line="360" w:lineRule="auto"/>
              <w:jc w:val="center"/>
              <w:rPr>
                <w:rtl/>
              </w:rPr>
            </w:pPr>
          </w:p>
          <w:p w:rsidR="00DE1F48" w:rsidRPr="000A71E8" w:rsidRDefault="00510BEF" w:rsidP="00DE1F4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0A71E8" w:rsidRPr="00DE1F48" w:rsidRDefault="000A71E8" w:rsidP="00DE1F48">
            <w:pPr>
              <w:spacing w:line="360" w:lineRule="auto"/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F200B2" w:rsidP="00F200B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1-</w:t>
            </w:r>
            <w:r w:rsidR="00510BEF">
              <w:rPr>
                <w:rFonts w:cs="B Lotus"/>
                <w:b/>
                <w:bCs/>
                <w:sz w:val="24"/>
                <w:szCs w:val="24"/>
                <w:rtl/>
              </w:rPr>
              <w:t xml:space="preserve"> مقدمه ای بر زیست شناسی</w:t>
            </w:r>
          </w:p>
          <w:p w:rsidR="00F200B2" w:rsidRDefault="00F200B2" w:rsidP="00F200B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2-</w:t>
            </w:r>
            <w:r w:rsidR="00510BEF">
              <w:rPr>
                <w:rFonts w:cs="B Lotus"/>
                <w:b/>
                <w:bCs/>
                <w:sz w:val="24"/>
                <w:szCs w:val="24"/>
                <w:rtl/>
              </w:rPr>
              <w:t xml:space="preserve"> ساختار و عملکرد پروتئینها</w:t>
            </w:r>
          </w:p>
          <w:p w:rsidR="00F200B2" w:rsidRDefault="00F200B2" w:rsidP="00F200B2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3-</w:t>
            </w:r>
            <w:r w:rsidR="00510BEF">
              <w:rPr>
                <w:rFonts w:cs="B Lotus"/>
                <w:sz w:val="24"/>
                <w:szCs w:val="24"/>
                <w:rtl/>
              </w:rPr>
              <w:t xml:space="preserve"> آنزیمها، مفاهیم و کینتیک</w:t>
            </w:r>
          </w:p>
          <w:p w:rsidR="00510BEF" w:rsidRDefault="00510BEF" w:rsidP="00510BEF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4- 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لیپدها و غشای سلولی</w:t>
            </w:r>
          </w:p>
          <w:p w:rsidR="00510BEF" w:rsidRDefault="00510BEF" w:rsidP="00510BE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E1F48" w:rsidRPr="0027342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A71E8" w:rsidRPr="00901145" w:rsidRDefault="000A71E8" w:rsidP="000A71E8">
            <w:pPr>
              <w:bidi/>
              <w:rPr>
                <w:rtl/>
                <w:lang w:bidi="fa-IR"/>
              </w:rPr>
            </w:pPr>
          </w:p>
        </w:tc>
      </w:tr>
    </w:tbl>
    <w:p w:rsidR="00045E82" w:rsidRPr="00975597" w:rsidRDefault="000A71E8" w:rsidP="00510BE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 w:rsidR="00510BEF">
        <w:rPr>
          <w:rFonts w:cs="B Nazanin" w:hint="cs"/>
          <w:rtl/>
          <w:lang w:bidi="fa-IR"/>
        </w:rPr>
        <w:t>رحمتی،دکتر مطاع، دکتر ضرغامی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F54325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F54325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4E53C4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4E53C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4E53C4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Pr="000A71E8" w:rsidRDefault="00594E7C" w:rsidP="009F5EB8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sectPr w:rsidR="009E6659" w:rsidRPr="000A71E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715FC3"/>
    <w:multiLevelType w:val="hybridMultilevel"/>
    <w:tmpl w:val="BFEEB8B0"/>
    <w:lvl w:ilvl="0" w:tplc="B0F8C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3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384A"/>
    <w:rsid w:val="00116168"/>
    <w:rsid w:val="001B7EEF"/>
    <w:rsid w:val="00204C32"/>
    <w:rsid w:val="00273428"/>
    <w:rsid w:val="002E3CF9"/>
    <w:rsid w:val="00357D95"/>
    <w:rsid w:val="0036628E"/>
    <w:rsid w:val="00372A70"/>
    <w:rsid w:val="00393893"/>
    <w:rsid w:val="00492726"/>
    <w:rsid w:val="004E53C4"/>
    <w:rsid w:val="00510BEF"/>
    <w:rsid w:val="00594E7C"/>
    <w:rsid w:val="005B5E48"/>
    <w:rsid w:val="005F2846"/>
    <w:rsid w:val="00676CCA"/>
    <w:rsid w:val="006825B2"/>
    <w:rsid w:val="007A0CC6"/>
    <w:rsid w:val="00855485"/>
    <w:rsid w:val="00892B5B"/>
    <w:rsid w:val="008B68E8"/>
    <w:rsid w:val="00901145"/>
    <w:rsid w:val="00932C00"/>
    <w:rsid w:val="00975597"/>
    <w:rsid w:val="009E54A6"/>
    <w:rsid w:val="009E6659"/>
    <w:rsid w:val="009F5EB8"/>
    <w:rsid w:val="00AC3A9B"/>
    <w:rsid w:val="00AD1241"/>
    <w:rsid w:val="00B93F76"/>
    <w:rsid w:val="00C53613"/>
    <w:rsid w:val="00CB09C6"/>
    <w:rsid w:val="00CC7DFE"/>
    <w:rsid w:val="00D77905"/>
    <w:rsid w:val="00DE1F48"/>
    <w:rsid w:val="00F200B2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2015-02-05T05:06:00Z</dcterms:created>
  <dcterms:modified xsi:type="dcterms:W3CDTF">2015-02-05T05:06:00Z</dcterms:modified>
</cp:coreProperties>
</file>